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0D27" w14:textId="77777777" w:rsidR="00092402" w:rsidRPr="002C269C" w:rsidRDefault="00092402" w:rsidP="00403A06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2C269C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健康診断書</w:t>
      </w:r>
      <w:r w:rsidR="00403A06" w:rsidRPr="002C269C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について</w:t>
      </w:r>
    </w:p>
    <w:p w14:paraId="48900D29" w14:textId="14B38BB6" w:rsidR="0088187C" w:rsidRPr="002C269C" w:rsidRDefault="0088187C" w:rsidP="00403A06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14:paraId="445EAFE9" w14:textId="1956B921" w:rsidR="0058278A" w:rsidRDefault="00535CD0" w:rsidP="008957CA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健康診断の提出は任意となりますが、提出にご同意いただける場合は、下記の</w:t>
      </w:r>
      <w:r w:rsidR="0099258A">
        <w:rPr>
          <w:rFonts w:asciiTheme="minorEastAsia" w:eastAsiaTheme="minorEastAsia" w:hAnsiTheme="minorEastAsia" w:hint="eastAsia"/>
          <w:sz w:val="24"/>
        </w:rPr>
        <w:t>健康診断項目の</w:t>
      </w:r>
      <w:r w:rsidR="004338D5">
        <w:rPr>
          <w:rFonts w:asciiTheme="minorEastAsia" w:eastAsiaTheme="minorEastAsia" w:hAnsiTheme="minorEastAsia" w:hint="eastAsia"/>
          <w:sz w:val="24"/>
        </w:rPr>
        <w:t>わかるもの</w:t>
      </w:r>
      <w:r w:rsidR="00A26BEF">
        <w:rPr>
          <w:rFonts w:asciiTheme="minorEastAsia" w:eastAsiaTheme="minorEastAsia" w:hAnsiTheme="minorEastAsia" w:hint="eastAsia"/>
          <w:sz w:val="24"/>
        </w:rPr>
        <w:t>を</w:t>
      </w:r>
      <w:r w:rsidR="0058278A">
        <w:rPr>
          <w:rFonts w:asciiTheme="minorEastAsia" w:eastAsiaTheme="minorEastAsia" w:hAnsiTheme="minorEastAsia" w:hint="eastAsia"/>
          <w:sz w:val="24"/>
        </w:rPr>
        <w:t>ご提出</w:t>
      </w:r>
      <w:r w:rsidR="00A26BEF">
        <w:rPr>
          <w:rFonts w:asciiTheme="minorEastAsia" w:eastAsiaTheme="minorEastAsia" w:hAnsiTheme="minorEastAsia" w:hint="eastAsia"/>
          <w:sz w:val="24"/>
        </w:rPr>
        <w:t>ください。</w:t>
      </w:r>
    </w:p>
    <w:p w14:paraId="39471FC8" w14:textId="77777777" w:rsidR="0058278A" w:rsidRDefault="0058278A" w:rsidP="008957CA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8900D2D" w14:textId="77777777" w:rsidR="00403A06" w:rsidRPr="002C269C" w:rsidRDefault="00403A06" w:rsidP="00403A06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48900D2E" w14:textId="4A766FF3" w:rsidR="00403A06" w:rsidRDefault="00403A06" w:rsidP="00403A0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C269C">
        <w:rPr>
          <w:rFonts w:asciiTheme="minorEastAsia" w:eastAsiaTheme="minorEastAsia" w:hAnsiTheme="minorEastAsia" w:hint="eastAsia"/>
          <w:sz w:val="24"/>
        </w:rPr>
        <w:t>【健康診断項目】</w:t>
      </w:r>
    </w:p>
    <w:p w14:paraId="3CB1886E" w14:textId="514D1DD3" w:rsidR="0058278A" w:rsidRDefault="0058278A" w:rsidP="00403A0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C269C">
        <w:rPr>
          <w:rFonts w:asciiTheme="minorEastAsia" w:eastAsiaTheme="minorEastAsia" w:hAnsiTheme="minorEastAsia" w:hint="eastAsia"/>
          <w:sz w:val="24"/>
        </w:rPr>
        <w:t>労働安全衛生規則</w:t>
      </w:r>
      <w:r w:rsidR="00EA58EE">
        <w:rPr>
          <w:rFonts w:asciiTheme="minorEastAsia" w:eastAsiaTheme="minorEastAsia" w:hAnsiTheme="minorEastAsia" w:hint="eastAsia"/>
          <w:sz w:val="24"/>
        </w:rPr>
        <w:t>に定める定期健康診断の内容で、</w:t>
      </w:r>
      <w:r w:rsidRPr="002C269C">
        <w:rPr>
          <w:rFonts w:asciiTheme="minorEastAsia" w:eastAsiaTheme="minorEastAsia" w:hAnsiTheme="minorEastAsia" w:hint="eastAsia"/>
          <w:sz w:val="24"/>
        </w:rPr>
        <w:t>申込日から概ね6ヶ月以内に受診された結果</w:t>
      </w:r>
    </w:p>
    <w:p w14:paraId="5DCB202F" w14:textId="77777777" w:rsidR="00141F70" w:rsidRDefault="00830EBE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Pr="00830EBE">
        <w:rPr>
          <w:rFonts w:asciiTheme="minorEastAsia" w:eastAsiaTheme="minorEastAsia" w:hAnsiTheme="minorEastAsia" w:hint="eastAsia"/>
          <w:sz w:val="24"/>
        </w:rPr>
        <w:t>既往歴及び業務歴の調査</w:t>
      </w:r>
    </w:p>
    <w:p w14:paraId="6396D190" w14:textId="77777777" w:rsidR="00141F70" w:rsidRDefault="00D65FEC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自覚症状及び他覚症状の有無の検査</w:t>
      </w:r>
    </w:p>
    <w:p w14:paraId="0C888E5E" w14:textId="77777777" w:rsidR="00141F70" w:rsidRDefault="00D65FEC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身長、体重、腹囲、視力及び聴力の検査</w:t>
      </w:r>
    </w:p>
    <w:p w14:paraId="0969DBCA" w14:textId="4DC69604" w:rsidR="00141F70" w:rsidRDefault="00D65FEC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胸部エックス線検査</w:t>
      </w:r>
    </w:p>
    <w:p w14:paraId="682AACB7" w14:textId="77777777" w:rsidR="00D945D5" w:rsidRDefault="00D65FEC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血圧の測定</w:t>
      </w:r>
    </w:p>
    <w:p w14:paraId="4B8B0767" w14:textId="31781E2F" w:rsidR="00141F70" w:rsidRDefault="00D65FEC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貧血検査（血色素量、赤血球数）</w:t>
      </w:r>
    </w:p>
    <w:p w14:paraId="54B4B794" w14:textId="03C52C1E" w:rsidR="00141F70" w:rsidRDefault="00D65FEC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肝機能検査（</w:t>
      </w:r>
      <w:r w:rsidR="00D945D5" w:rsidRPr="00D945D5">
        <w:rPr>
          <w:rFonts w:asciiTheme="minorEastAsia" w:eastAsiaTheme="minorEastAsia" w:hAnsiTheme="minorEastAsia" w:hint="eastAsia"/>
          <w:sz w:val="24"/>
        </w:rPr>
        <w:t>AST(GOT）、ALT(GPT）、γ－GTP</w:t>
      </w:r>
      <w:r w:rsidR="00830EBE" w:rsidRPr="00830EBE">
        <w:rPr>
          <w:rFonts w:asciiTheme="minorEastAsia" w:eastAsiaTheme="minorEastAsia" w:hAnsiTheme="minorEastAsia" w:hint="eastAsia"/>
          <w:sz w:val="24"/>
        </w:rPr>
        <w:t>）</w:t>
      </w:r>
    </w:p>
    <w:p w14:paraId="2172F423" w14:textId="77777777" w:rsidR="00141F70" w:rsidRDefault="00D65FEC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血中脂質検査（LDL・HDLコレステロール、TG）</w:t>
      </w:r>
    </w:p>
    <w:p w14:paraId="2B8CDBD5" w14:textId="77777777" w:rsidR="00F759D6" w:rsidRDefault="00D65FEC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血糖検査</w:t>
      </w:r>
    </w:p>
    <w:p w14:paraId="48DC1C9C" w14:textId="25A7A5B5" w:rsidR="00141F70" w:rsidRDefault="00D65FEC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尿検査（尿中の糖及び蛋白の有無の検査）</w:t>
      </w:r>
    </w:p>
    <w:p w14:paraId="7FB77E69" w14:textId="520C9C7C" w:rsidR="00830EBE" w:rsidRPr="00830EBE" w:rsidRDefault="00141F70" w:rsidP="00141F70">
      <w:pPr>
        <w:spacing w:line="360" w:lineRule="auto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830EBE" w:rsidRPr="00830EBE">
        <w:rPr>
          <w:rFonts w:asciiTheme="minorEastAsia" w:eastAsiaTheme="minorEastAsia" w:hAnsiTheme="minorEastAsia" w:hint="eastAsia"/>
          <w:sz w:val="24"/>
        </w:rPr>
        <w:t>心電図検査</w:t>
      </w:r>
    </w:p>
    <w:p w14:paraId="134CE921" w14:textId="77777777" w:rsidR="00E70162" w:rsidRPr="002C269C" w:rsidRDefault="00E70162" w:rsidP="00E70162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089864FE" w14:textId="77777777" w:rsidR="00E70162" w:rsidRPr="002C269C" w:rsidRDefault="00E70162" w:rsidP="00E70162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2C269C">
        <w:rPr>
          <w:rFonts w:asciiTheme="minorEastAsia" w:eastAsiaTheme="minorEastAsia" w:hAnsiTheme="minorEastAsia" w:hint="eastAsia"/>
          <w:sz w:val="24"/>
        </w:rPr>
        <w:t>※法人内等で定期健診を実施されている場合、その受診結果のコピーでも</w:t>
      </w:r>
    </w:p>
    <w:p w14:paraId="48900D38" w14:textId="59671B1F" w:rsidR="00342982" w:rsidRPr="002C269C" w:rsidRDefault="00E70162" w:rsidP="00E70162">
      <w:pPr>
        <w:pStyle w:val="a5"/>
        <w:spacing w:line="360" w:lineRule="auto"/>
        <w:ind w:right="840"/>
        <w:jc w:val="both"/>
        <w:rPr>
          <w:rFonts w:asciiTheme="minorEastAsia" w:eastAsiaTheme="minorEastAsia" w:hAnsiTheme="minorEastAsia"/>
          <w:sz w:val="24"/>
        </w:rPr>
      </w:pPr>
      <w:r w:rsidRPr="002C269C">
        <w:rPr>
          <w:rFonts w:asciiTheme="minorEastAsia" w:eastAsiaTheme="minorEastAsia" w:hAnsiTheme="minorEastAsia" w:hint="eastAsia"/>
          <w:sz w:val="24"/>
        </w:rPr>
        <w:t xml:space="preserve">　結構です。</w:t>
      </w:r>
    </w:p>
    <w:p w14:paraId="48900D39" w14:textId="77777777" w:rsidR="008957CA" w:rsidRPr="002C269C" w:rsidRDefault="00EE4CEB" w:rsidP="00403A06">
      <w:pPr>
        <w:pStyle w:val="a5"/>
        <w:spacing w:line="360" w:lineRule="auto"/>
        <w:ind w:right="-1"/>
        <w:rPr>
          <w:rFonts w:asciiTheme="minorEastAsia" w:eastAsiaTheme="minorEastAsia" w:hAnsiTheme="minorEastAsia"/>
          <w:sz w:val="24"/>
        </w:rPr>
      </w:pPr>
      <w:r w:rsidRPr="002C269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 w:rsidR="000D128A" w:rsidRPr="002C269C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14:paraId="48900D3A" w14:textId="77777777" w:rsidR="00092402" w:rsidRPr="002C269C" w:rsidRDefault="004B2737" w:rsidP="00403A06">
      <w:pPr>
        <w:pStyle w:val="a5"/>
        <w:spacing w:line="360" w:lineRule="auto"/>
        <w:ind w:right="-1"/>
        <w:rPr>
          <w:rFonts w:asciiTheme="minorEastAsia" w:eastAsiaTheme="minorEastAsia" w:hAnsiTheme="minorEastAsia"/>
          <w:sz w:val="24"/>
        </w:rPr>
      </w:pPr>
      <w:r w:rsidRPr="002C269C">
        <w:rPr>
          <w:rFonts w:asciiTheme="minorEastAsia" w:eastAsiaTheme="minorEastAsia" w:hAnsiTheme="minorEastAsia" w:hint="eastAsia"/>
          <w:sz w:val="24"/>
          <w:lang w:eastAsia="zh-TW"/>
        </w:rPr>
        <w:t>以上</w:t>
      </w:r>
    </w:p>
    <w:sectPr w:rsidR="00092402" w:rsidRPr="002C269C" w:rsidSect="0018095F">
      <w:pgSz w:w="11906" w:h="16838" w:code="9"/>
      <w:pgMar w:top="187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5506" w14:textId="77777777" w:rsidR="00D40212" w:rsidRDefault="00D40212" w:rsidP="00F97E4A">
      <w:r>
        <w:separator/>
      </w:r>
    </w:p>
  </w:endnote>
  <w:endnote w:type="continuationSeparator" w:id="0">
    <w:p w14:paraId="37BD30D2" w14:textId="77777777" w:rsidR="00D40212" w:rsidRDefault="00D40212" w:rsidP="00F9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9FB0" w14:textId="77777777" w:rsidR="00D40212" w:rsidRDefault="00D40212" w:rsidP="00F97E4A">
      <w:r>
        <w:separator/>
      </w:r>
    </w:p>
  </w:footnote>
  <w:footnote w:type="continuationSeparator" w:id="0">
    <w:p w14:paraId="4CE060C7" w14:textId="77777777" w:rsidR="00D40212" w:rsidRDefault="00D40212" w:rsidP="00F9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402"/>
    <w:rsid w:val="00016F34"/>
    <w:rsid w:val="00092402"/>
    <w:rsid w:val="000D128A"/>
    <w:rsid w:val="00141F70"/>
    <w:rsid w:val="0018095F"/>
    <w:rsid w:val="001A033D"/>
    <w:rsid w:val="001D22C7"/>
    <w:rsid w:val="00246A8A"/>
    <w:rsid w:val="00267B6C"/>
    <w:rsid w:val="002A32F8"/>
    <w:rsid w:val="002C269C"/>
    <w:rsid w:val="00342982"/>
    <w:rsid w:val="00403A06"/>
    <w:rsid w:val="004254C3"/>
    <w:rsid w:val="00430E0F"/>
    <w:rsid w:val="004338D5"/>
    <w:rsid w:val="00483FB2"/>
    <w:rsid w:val="004B2737"/>
    <w:rsid w:val="00535CD0"/>
    <w:rsid w:val="00555EC5"/>
    <w:rsid w:val="0058278A"/>
    <w:rsid w:val="005C6507"/>
    <w:rsid w:val="005F05F6"/>
    <w:rsid w:val="006E5B7C"/>
    <w:rsid w:val="00716787"/>
    <w:rsid w:val="00757FE9"/>
    <w:rsid w:val="00830EBE"/>
    <w:rsid w:val="0088187C"/>
    <w:rsid w:val="008957CA"/>
    <w:rsid w:val="008B00EE"/>
    <w:rsid w:val="0099258A"/>
    <w:rsid w:val="00A26BEF"/>
    <w:rsid w:val="00B47F1B"/>
    <w:rsid w:val="00C059F7"/>
    <w:rsid w:val="00C211A6"/>
    <w:rsid w:val="00CC19BE"/>
    <w:rsid w:val="00CE4FD5"/>
    <w:rsid w:val="00D005F3"/>
    <w:rsid w:val="00D40212"/>
    <w:rsid w:val="00D65FEC"/>
    <w:rsid w:val="00D945D5"/>
    <w:rsid w:val="00DA53D2"/>
    <w:rsid w:val="00E170B0"/>
    <w:rsid w:val="00E70162"/>
    <w:rsid w:val="00E907C3"/>
    <w:rsid w:val="00EA58EE"/>
    <w:rsid w:val="00EE4CEB"/>
    <w:rsid w:val="00EE7925"/>
    <w:rsid w:val="00F059B5"/>
    <w:rsid w:val="00F24E77"/>
    <w:rsid w:val="00F759D6"/>
    <w:rsid w:val="00F97E4A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D27"/>
  <w15:docId w15:val="{79736049-9B04-4DC9-B7D1-B24D1EF6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2402"/>
  </w:style>
  <w:style w:type="paragraph" w:styleId="a4">
    <w:name w:val="Note Heading"/>
    <w:basedOn w:val="a"/>
    <w:next w:val="a"/>
    <w:rsid w:val="004B2737"/>
    <w:pPr>
      <w:jc w:val="center"/>
    </w:pPr>
  </w:style>
  <w:style w:type="paragraph" w:styleId="a5">
    <w:name w:val="Closing"/>
    <w:basedOn w:val="a"/>
    <w:rsid w:val="004B2737"/>
    <w:pPr>
      <w:jc w:val="right"/>
    </w:pPr>
  </w:style>
  <w:style w:type="paragraph" w:styleId="a6">
    <w:name w:val="header"/>
    <w:basedOn w:val="a"/>
    <w:link w:val="a7"/>
    <w:uiPriority w:val="99"/>
    <w:unhideWhenUsed/>
    <w:rsid w:val="00F97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E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97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E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鈴木 裕美</cp:lastModifiedBy>
  <cp:revision>31</cp:revision>
  <cp:lastPrinted>2021-03-03T05:05:00Z</cp:lastPrinted>
  <dcterms:created xsi:type="dcterms:W3CDTF">2015-03-24T06:49:00Z</dcterms:created>
  <dcterms:modified xsi:type="dcterms:W3CDTF">2022-02-16T01:57:00Z</dcterms:modified>
</cp:coreProperties>
</file>